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8" w:rsidRPr="00494790" w:rsidRDefault="00B67D78" w:rsidP="0049479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e-BY"/>
        </w:rPr>
      </w:pPr>
      <w:r w:rsidRPr="004947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e-BY"/>
        </w:rPr>
        <w:t xml:space="preserve">Пастырскі ліст </w:t>
      </w:r>
    </w:p>
    <w:p w:rsidR="00FA3AE3" w:rsidRPr="00494790" w:rsidRDefault="00FA3AE3" w:rsidP="0049479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e-BY"/>
        </w:rPr>
      </w:pPr>
      <w:r w:rsidRPr="004947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e-BY"/>
        </w:rPr>
        <w:t>Біскупа Пінскага Антонія Дзям’янка</w:t>
      </w:r>
    </w:p>
    <w:p w:rsidR="00FA3AE3" w:rsidRPr="00494790" w:rsidRDefault="00FA3AE3" w:rsidP="0049479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e-BY"/>
        </w:rPr>
      </w:pPr>
      <w:r w:rsidRPr="004947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e-BY"/>
        </w:rPr>
        <w:t>на жнівень – месяц цвярозасці і малітваў аб цвярозасці</w:t>
      </w:r>
    </w:p>
    <w:p w:rsidR="00494790" w:rsidRDefault="00494790" w:rsidP="00B67D78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l-PL"/>
        </w:rPr>
      </w:pPr>
    </w:p>
    <w:p w:rsidR="00FA3AE3" w:rsidRPr="00494790" w:rsidRDefault="00FA3AE3" w:rsidP="00B67D78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be-BY"/>
        </w:rPr>
      </w:pPr>
      <w:r w:rsidRPr="0049479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be-BY"/>
        </w:rPr>
        <w:t>Да вернікаў Пінскай дыяцэзіі</w:t>
      </w:r>
    </w:p>
    <w:p w:rsidR="00FA3AE3" w:rsidRPr="00494790" w:rsidRDefault="00FA3AE3" w:rsidP="00FA3AE3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</w:pP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Дарагія дыяцэзіяне!</w:t>
      </w:r>
    </w:p>
    <w:p w:rsidR="00E81226" w:rsidRPr="00494790" w:rsidRDefault="00FA3AE3" w:rsidP="00FA3AE3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</w:pP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Цяпер, калі многія знаходзяцца на летнім адпачынку, я звяртаюся да Вас з той самай просьбай, што і кожны год. Я заахвочваю </w:t>
      </w:r>
      <w:r w:rsidR="00E81226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ўсіх </w:t>
      </w: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пражыць жнівень як месяц асаблівага сведчання і малітвы аб цвярозасці нашага народа. </w:t>
      </w:r>
      <w:r w:rsidR="006C338C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Сёлета</w:t>
      </w: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 тэма </w:t>
      </w:r>
      <w:r w:rsidR="006C338C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ўстрымання ад алкаголю </w:t>
      </w: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ўпісана </w:t>
      </w:r>
      <w:r w:rsidR="006C338C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ў разважанні аб сітуацыі ў нашых сем’</w:t>
      </w:r>
      <w:r w:rsidR="00E81226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ях. Менавіта сям’і прысвечаны гэты год у</w:t>
      </w:r>
      <w:r w:rsidR="006C338C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 Касцёл</w:t>
      </w:r>
      <w:r w:rsidR="00E81226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е ў Беларусі.</w:t>
      </w:r>
    </w:p>
    <w:p w:rsidR="00E81226" w:rsidRPr="00494790" w:rsidRDefault="00E81226" w:rsidP="00FA3AE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Камусьці, магчыма, здаецца, што разважанні аб праблеме цвярозасці ў жніўн</w:t>
      </w:r>
      <w:r w:rsidR="00B67D78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і малаэфектыўныя. Але мы ідзем </w:t>
      </w: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след</w:t>
      </w:r>
      <w:r w:rsidR="00B67D78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ам</w:t>
      </w: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 </w:t>
      </w:r>
      <w:r w:rsidR="00B67D78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за </w:t>
      </w: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заклік</w:t>
      </w:r>
      <w:r w:rsidR="00B67D78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ам</w:t>
      </w: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 св. Паўла, які казаў: “</w:t>
      </w:r>
      <w:r w:rsidR="00B67D78" w:rsidRPr="00494790">
        <w:rPr>
          <w:rFonts w:ascii="Times New Roman" w:hAnsi="Times New Roman" w:cs="Times New Roman"/>
          <w:sz w:val="32"/>
          <w:szCs w:val="32"/>
          <w:lang w:val="be-BY"/>
        </w:rPr>
        <w:t>П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рапаведуй слова, будзь настойлівы ў спрыяльны і неспрыяльны час, аспрэчвай, папраўляй, заахвочвай з усёй цярплівасцю ў навучанні” (2 </w:t>
      </w:r>
      <w:r w:rsidR="00B67D78" w:rsidRPr="00494790">
        <w:rPr>
          <w:rFonts w:ascii="Times New Roman" w:hAnsi="Times New Roman" w:cs="Times New Roman"/>
          <w:sz w:val="32"/>
          <w:szCs w:val="32"/>
          <w:lang w:val="be-BY"/>
        </w:rPr>
        <w:t>Ц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ім 4, 2). Заахвочаны словамі Апостала, я яшчэ раз звяртаюся да кожнага з Вас: ратуйце свае сем’і, блізкіх, родных і знаёмых! Не выкідвайце свае грошы на алкаголь! Будзьце свабоднымі, а не </w:t>
      </w:r>
      <w:r w:rsidR="00B67D78" w:rsidRPr="00494790">
        <w:rPr>
          <w:rFonts w:ascii="Times New Roman" w:hAnsi="Times New Roman" w:cs="Times New Roman"/>
          <w:sz w:val="32"/>
          <w:szCs w:val="32"/>
          <w:lang w:val="be-BY"/>
        </w:rPr>
        <w:t>нявольнікамі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>!</w:t>
      </w:r>
      <w:r w:rsidR="00D65120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Трэба радавацца сапраўднай свабодзе. Тады ўбачыце радасныя вочы сваіх мам, жонак, мужоў, бацькоў і дзяцей. Рабіце ўсё, каб не </w:t>
      </w:r>
      <w:r w:rsidR="00B67D78" w:rsidRPr="00494790">
        <w:rPr>
          <w:rFonts w:ascii="Times New Roman" w:hAnsi="Times New Roman" w:cs="Times New Roman"/>
          <w:sz w:val="32"/>
          <w:szCs w:val="32"/>
          <w:lang w:val="be-BY"/>
        </w:rPr>
        <w:t>ўцякаць</w:t>
      </w:r>
      <w:r w:rsidR="00D65120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ад іх плачу і не мець дакораў сумлення.</w:t>
      </w:r>
    </w:p>
    <w:p w:rsidR="00D65120" w:rsidRPr="00494790" w:rsidRDefault="00D65120" w:rsidP="00FA3AE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94790">
        <w:rPr>
          <w:rFonts w:ascii="Times New Roman" w:hAnsi="Times New Roman" w:cs="Times New Roman"/>
          <w:sz w:val="32"/>
          <w:szCs w:val="32"/>
          <w:lang w:val="be-BY"/>
        </w:rPr>
        <w:t>Алкаголь стварае ілюзію радасці. Але гэта не радасць вольнага чалавека. Радасць у сям’і паходзіць ад хвілін, праведзеных разам з блізкімі. Цвярозы погляд на жыццё дапамагае з радасцю працаваць дзеля дабра бліжніх нават тады, калі іх дакранаюць выпрабаванні і пакуты. Калі любім, то будзем дапамагаць бліжнім. Там, дзе ёсць сапраўдная любоў, не застаецца месца для бегства ў алкагольную залежнасць. Любоў патрабуе шчырасці і цвярозасці.</w:t>
      </w:r>
    </w:p>
    <w:p w:rsidR="00D65120" w:rsidRPr="00494790" w:rsidRDefault="00D65120" w:rsidP="00FA3AE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Пан Бог трымае лёсы свету і людзей у сваіх руках. Гэта добрыя і надзейныя рукі. </w:t>
      </w:r>
      <w:r w:rsidR="00B67D78" w:rsidRPr="00494790">
        <w:rPr>
          <w:rFonts w:ascii="Times New Roman" w:hAnsi="Times New Roman" w:cs="Times New Roman"/>
          <w:sz w:val="32"/>
          <w:szCs w:val="32"/>
          <w:lang w:val="be-BY"/>
        </w:rPr>
        <w:t>Моцн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ыя рукі, а пры гэтым далікатныя і міласэрныя. </w:t>
      </w:r>
      <w:r w:rsidR="00B67D78" w:rsidRPr="00494790">
        <w:rPr>
          <w:rFonts w:ascii="Times New Roman" w:hAnsi="Times New Roman" w:cs="Times New Roman"/>
          <w:sz w:val="32"/>
          <w:szCs w:val="32"/>
          <w:lang w:val="be-BY"/>
        </w:rPr>
        <w:t>Ім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Сын </w:t>
      </w:r>
      <w:r w:rsidR="00B67D78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Божы 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аддаў свой дух (пар. </w:t>
      </w:r>
      <w:r w:rsidR="00B67D78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Лк 23, 46; 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>Пс 31, 6)</w:t>
      </w:r>
      <w:r w:rsidR="00DE0F7A" w:rsidRPr="00494790">
        <w:rPr>
          <w:rFonts w:ascii="Times New Roman" w:hAnsi="Times New Roman" w:cs="Times New Roman"/>
          <w:sz w:val="32"/>
          <w:szCs w:val="32"/>
          <w:lang w:val="be-BY"/>
        </w:rPr>
        <w:t>. Тыя</w:t>
      </w:r>
      <w:r w:rsidR="00B67D78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ж самыя рукі перанеслі Хрыста са</w:t>
      </w:r>
      <w:r w:rsidR="00DE0F7A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смерці да жыцця, як першароднага сярод тых, якія </w:t>
      </w:r>
      <w:r w:rsidR="00DE0F7A" w:rsidRPr="00494790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памерлі (пар. 1 Кар 15, 20). У гэтых руках і нашыя лёсы, жыццё, гісторыя… Мы маем надзею, бо давяраем рукам Божай Прадбачлівасці. Калі ў 1655 годзе шведы занялі Кракаў і Вавэль, шведскі кароль Карл Густаў пайшоў у катэдру. Яго суправаджаў стары канонік Станіслаў Старавольскі, які распавядаў </w:t>
      </w:r>
      <w:r w:rsidR="00111598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манарху </w:t>
      </w:r>
      <w:r w:rsidR="00DE0F7A" w:rsidRPr="00494790">
        <w:rPr>
          <w:rFonts w:ascii="Times New Roman" w:hAnsi="Times New Roman" w:cs="Times New Roman"/>
          <w:sz w:val="32"/>
          <w:szCs w:val="32"/>
          <w:lang w:val="be-BY"/>
        </w:rPr>
        <w:t>пра гісторыю Польшчы. У пэўны момант кароль перарваў прамову каноніка і сказаў: “Але ж гэта ўсё ўжо нашае!” Старавольскі са спакоем адказаў: “Шчасце не вечнае. Вечны толькі Бог і Ён чыніць цуды”. У хуткі час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111598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шведы адступілі і ўсё 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>зноў стала на свае месцы.</w:t>
      </w:r>
    </w:p>
    <w:p w:rsidR="00C7604B" w:rsidRPr="00494790" w:rsidRDefault="00B67D78" w:rsidP="00013619">
      <w:pPr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94790">
        <w:rPr>
          <w:rFonts w:ascii="Times New Roman" w:hAnsi="Times New Roman" w:cs="Times New Roman"/>
          <w:sz w:val="32"/>
          <w:szCs w:val="32"/>
          <w:lang w:val="be-BY"/>
        </w:rPr>
        <w:t>У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мілаваныя! У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гэтым лісце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заахво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>ты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я хачу таксама звярнуцца да 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прыкладу 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нашага вялікага Слугі Божага біскупа Зыгмунта Лазінскага. Яго евангельскі радыкалізм датычыў у тым ліку 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справы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цвярозасці. 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Гэты вялікі п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астыр 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нашай зямлі 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>пытаў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ся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: “Ці можа зняволены чалавек 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расказваць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пра свабоду іншы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м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людз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ям? </w:t>
      </w:r>
      <w:r w:rsidR="000F1F4A" w:rsidRPr="00494790">
        <w:rPr>
          <w:rFonts w:ascii="Times New Roman" w:hAnsi="Times New Roman" w:cs="Times New Roman"/>
          <w:sz w:val="32"/>
          <w:szCs w:val="32"/>
          <w:lang w:val="be-BY"/>
        </w:rPr>
        <w:t>Ці можа неразумны чалавек браць адказнасць за лёс сям’і і Айчыны</w:t>
      </w:r>
      <w:r w:rsidR="00013619" w:rsidRPr="00494790">
        <w:rPr>
          <w:rFonts w:ascii="Times New Roman" w:hAnsi="Times New Roman" w:cs="Times New Roman"/>
          <w:sz w:val="32"/>
          <w:szCs w:val="32"/>
          <w:lang w:val="be-BY"/>
        </w:rPr>
        <w:t>?” Гэтыя пытанні Слуга Божы кіруе і да нас, а таксама чакае адказу і хрысціянскага сведчання.</w:t>
      </w:r>
    </w:p>
    <w:p w:rsidR="00013619" w:rsidRPr="00494790" w:rsidRDefault="00013619" w:rsidP="00013619">
      <w:pPr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94790">
        <w:rPr>
          <w:rFonts w:ascii="Times New Roman" w:hAnsi="Times New Roman" w:cs="Times New Roman"/>
          <w:sz w:val="32"/>
          <w:szCs w:val="32"/>
          <w:lang w:val="be-BY"/>
        </w:rPr>
        <w:t>Дарагія браты і сёстры, калі мы гаворым аб цвярозасці, то падымаем надзвычай важнае пытанне. Мы свабодныя, калі цвярозыя. Толькі ў чала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века сярод іншых стварэнняў на з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>ямлі ёсць розум і вольная воля. П’янства, аднак, гэтыя дары знішчае. Таму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заахво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чваючы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да сведчання аб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цвярозасці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я хачу дадаць заклік: будз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ьма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сапраўднымі 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>людзьмі! Пакідаю Вам гэтыя думкі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заклікаю да сумеснага сведчання і малітвы</w:t>
      </w: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за нашыя сем’і і аб цвярозасці ў іх.</w:t>
      </w:r>
    </w:p>
    <w:p w:rsidR="00013619" w:rsidRPr="00494790" w:rsidRDefault="00013619" w:rsidP="00013619">
      <w:pPr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94790">
        <w:rPr>
          <w:rFonts w:ascii="Times New Roman" w:hAnsi="Times New Roman" w:cs="Times New Roman"/>
          <w:sz w:val="32"/>
          <w:szCs w:val="32"/>
          <w:lang w:val="be-BY"/>
        </w:rPr>
        <w:t>З пастырскім благаслаўленнем</w:t>
      </w:r>
      <w:r w:rsidR="00087B74" w:rsidRPr="00494790">
        <w:rPr>
          <w:rFonts w:ascii="Times New Roman" w:hAnsi="Times New Roman" w:cs="Times New Roman"/>
          <w:sz w:val="32"/>
          <w:szCs w:val="32"/>
          <w:lang w:val="be-BY"/>
        </w:rPr>
        <w:t>,</w:t>
      </w:r>
    </w:p>
    <w:p w:rsidR="00013619" w:rsidRPr="00494790" w:rsidRDefault="00013619" w:rsidP="00087B74">
      <w:pPr>
        <w:spacing w:after="0"/>
        <w:ind w:left="4956"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94790">
        <w:rPr>
          <w:rFonts w:ascii="Times New Roman" w:hAnsi="Times New Roman" w:cs="Times New Roman"/>
          <w:sz w:val="32"/>
          <w:szCs w:val="32"/>
          <w:lang w:val="be-BY"/>
        </w:rPr>
        <w:t>+ Антоні Дзям’янка</w:t>
      </w:r>
    </w:p>
    <w:p w:rsidR="00013619" w:rsidRPr="00494790" w:rsidRDefault="00087B74" w:rsidP="00087B74">
      <w:pPr>
        <w:spacing w:after="0"/>
        <w:ind w:left="4956"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    </w:t>
      </w:r>
      <w:r w:rsidR="00013619" w:rsidRPr="00494790">
        <w:rPr>
          <w:rFonts w:ascii="Times New Roman" w:hAnsi="Times New Roman" w:cs="Times New Roman"/>
          <w:sz w:val="32"/>
          <w:szCs w:val="32"/>
          <w:lang w:val="be-BY"/>
        </w:rPr>
        <w:t xml:space="preserve">Біскуп Пінскі </w:t>
      </w:r>
    </w:p>
    <w:p w:rsidR="00013619" w:rsidRPr="00494790" w:rsidRDefault="00013619" w:rsidP="00013619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</w:pPr>
    </w:p>
    <w:p w:rsidR="00476730" w:rsidRPr="00494790" w:rsidRDefault="00013619" w:rsidP="00FA3AE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l-PL"/>
        </w:rPr>
      </w:pP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Пінск</w:t>
      </w: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l-PL"/>
        </w:rPr>
        <w:t xml:space="preserve">, 29.07.2019 </w:t>
      </w:r>
      <w:r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г</w:t>
      </w:r>
      <w:r w:rsidR="00476730" w:rsidRPr="004947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l-PL"/>
        </w:rPr>
        <w:t>.</w:t>
      </w:r>
    </w:p>
    <w:p w:rsidR="00494790" w:rsidRPr="00494790" w:rsidRDefault="00494790" w:rsidP="00FA3A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</w:p>
    <w:p w:rsidR="00494790" w:rsidRPr="00494790" w:rsidRDefault="00494790" w:rsidP="004947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</w:pPr>
    </w:p>
    <w:p w:rsidR="00494790" w:rsidRPr="00494790" w:rsidRDefault="00494790" w:rsidP="0049479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</w:pPr>
      <w:r w:rsidRPr="004947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  <w:t>Паважаныя Святары абвесцяць гэты ліст вернікам у нядзелю 4 жніўня падчас кожнай св. Імшы і размесцяць яго на прыкасцёльнай дошцы аб’яваў на ўвесь месяц жнівень.</w:t>
      </w:r>
    </w:p>
    <w:p w:rsidR="00494790" w:rsidRPr="00494790" w:rsidRDefault="00494790" w:rsidP="00FA3A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</w:p>
    <w:p w:rsidR="00494790" w:rsidRPr="00494790" w:rsidRDefault="00494790" w:rsidP="00494790">
      <w:pPr>
        <w:spacing w:after="0"/>
        <w:jc w:val="center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pl-PL"/>
        </w:rPr>
      </w:pPr>
      <w:r w:rsidRPr="0049479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pl-PL"/>
        </w:rPr>
        <w:lastRenderedPageBreak/>
        <w:t>List pasterski Biskupa Pińskiego Antoniego Dziemianko</w:t>
      </w:r>
    </w:p>
    <w:p w:rsidR="00494790" w:rsidRPr="00494790" w:rsidRDefault="00494790" w:rsidP="00494790">
      <w:pPr>
        <w:spacing w:after="0"/>
        <w:jc w:val="center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pl-PL"/>
        </w:rPr>
      </w:pPr>
      <w:r w:rsidRPr="0049479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pl-PL"/>
        </w:rPr>
        <w:t>Na sierpień - miesiąc trzeźwości i modlitwy o trzeźwość</w:t>
      </w:r>
    </w:p>
    <w:p w:rsidR="00494790" w:rsidRPr="00494790" w:rsidRDefault="00494790" w:rsidP="00494790">
      <w:pPr>
        <w:spacing w:after="0"/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  <w:lang w:val="pl-PL"/>
        </w:rPr>
      </w:pPr>
    </w:p>
    <w:p w:rsidR="00494790" w:rsidRPr="00494790" w:rsidRDefault="00494790" w:rsidP="00494790">
      <w:pPr>
        <w:spacing w:after="0"/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  <w:lang w:val="pl-PL"/>
        </w:rPr>
      </w:pPr>
      <w:r w:rsidRPr="00494790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  <w:lang w:val="pl-PL"/>
        </w:rPr>
        <w:t>Do wiernych Diecezji Pińskiej</w:t>
      </w:r>
    </w:p>
    <w:p w:rsidR="00494790" w:rsidRPr="00494790" w:rsidRDefault="00494790" w:rsidP="00494790">
      <w:pPr>
        <w:spacing w:after="0"/>
        <w:ind w:firstLine="708"/>
        <w:rPr>
          <w:rFonts w:ascii="Times New Roman" w:hAnsi="Times New Roman" w:cs="Times New Roman"/>
          <w:color w:val="000000"/>
          <w:sz w:val="4"/>
          <w:szCs w:val="4"/>
          <w:shd w:val="clear" w:color="auto" w:fill="FFFFFF"/>
          <w:lang w:val="pl-PL"/>
        </w:rPr>
      </w:pPr>
    </w:p>
    <w:p w:rsidR="00494790" w:rsidRPr="00494790" w:rsidRDefault="00494790" w:rsidP="00494790">
      <w:pPr>
        <w:spacing w:after="0"/>
        <w:ind w:firstLine="708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</w:pP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>Drodzy Diecezjanie!</w:t>
      </w:r>
    </w:p>
    <w:p w:rsidR="00494790" w:rsidRPr="00494790" w:rsidRDefault="00494790" w:rsidP="00494790">
      <w:pPr>
        <w:spacing w:after="0"/>
        <w:ind w:firstLine="708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</w:pP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 xml:space="preserve">W czasie wakacyjnego wypoczynku zwracam się do Was z tą samą troską jak w każdym roku. Zachęcam do uczynienia miesiąca sierpnia szczególnym czasem świadectwa i modlitwy o trzeźwość naszego narodu. W tym roku temat ten wpisuje się w rozważanie o stanie naszych rodzin. Podjęliśmy go w ramach obchodzonego w Kościele na Białorusi roku rodziny. </w:t>
      </w:r>
    </w:p>
    <w:p w:rsidR="00494790" w:rsidRPr="00494790" w:rsidRDefault="00494790" w:rsidP="004947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</w:pP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>Komuś może się wydawać, że podejmowany co roku temat trzeźwości w miesiącu sierpniu ma nieduże efekty. Idźmy jednak za zaleceniem św. Pawła, który uczy: "nastawaj w porę i nie w porę. Upomnij,wykaż falsz"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 xml:space="preserve"> (2 Tym 4,2)</w:t>
      </w: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 xml:space="preserve">. Przynaglony tą zachętą Apostoła zswracam się z odezwą do każdego z was poraz kolejny. Ratujcie Wasze rodziny, bliskich, krewnych, znajomych. Nie marnujcie pieniędzy na alkohol. Bądźcie wolni, a nie zniewoleni. Cieszcie się prawdziwą wolnością. Patrzcie w radosne oblicza waszych matek, żon, ojców, mężów i dzieci. Róbcie wszystko, by nie musieć uciekać przed ich płaczem i waszymi wyrzutami sumienia. </w:t>
      </w:r>
    </w:p>
    <w:p w:rsidR="00494790" w:rsidRPr="00494790" w:rsidRDefault="00494790" w:rsidP="004947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</w:pP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 xml:space="preserve">Iluzja radości, którą niektórzy szukają w alkoholu nie jest radością człowieka wolnego. Prawdziwa radość życia w rodzinie wskazuje nam potrzebę czerpania jej z każdej chwili bycia razem. Nawet ból i cierpienie dotykające członków rodziny wyzwalają siły pomagające podjąć trud właśnie z radością płynącą z trzeźwego patrzenia na życie. Staramy się pomagać innym, ponieważ kochamy. W takim pełnym miłości rozumieniu nawet najcięższych sytuacji nie ma miejsca dla ucieczki w alkohol. Miłość potrzebuje prawdziwości i trzeźwości. </w:t>
      </w:r>
    </w:p>
    <w:p w:rsidR="00494790" w:rsidRPr="00494790" w:rsidRDefault="00494790" w:rsidP="004947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</w:pP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>Pan Bóg w swoich rękach ma losy świata i ludzi. To są ręce pewne i dobre. Twarde i sprawiedliwe, a równocześnie delikatne i miłosierne. W te Ojcowskie ręce polecił Syn Boży ducha swego, jak wspominaliśmy szczególnie w w Wielki Piątek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 xml:space="preserve"> (por. Łk 23, 46; Ps 31,6) </w:t>
      </w: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>. Te ręce przeniosły Chrystusa ze śmierci do życia jako pierwszego spośród tych, którzy umarli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 xml:space="preserve"> (por. 1 Kor 15,20)</w:t>
      </w: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>. W tych samych rękach są i nasze losy, nasze życie, nasza historia. W zaufaniu do rąk Bożej Opatrzności kryje się nasza nadzieja i nasza radość. Kiedy w 1655 roku Szwedzi zajęli Kraków wraz z Wawelem, król szwedzki Karol Gustaw udał się do królewskiej katedry. Oprowadzał go sędziwy kanonik Stanisław Starowolski. W pewnym momencie król przerwał historyczny wykład kanonika stwierdzeniem: "ale to wszystko już jest nasze". Starowolski odpowiedział spokojnie: "Szczęście jest zmienne, a Bóg jest wieczny i czyni cuda". Po krotkim czasie wszystko wróciło do starego porządku.</w:t>
      </w:r>
    </w:p>
    <w:p w:rsidR="00494790" w:rsidRPr="00494790" w:rsidRDefault="00494790" w:rsidP="00494790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pl-PL"/>
        </w:rPr>
      </w:pP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>Umiłowani! W tej zachęcie do trzeźwości zwracam się jeszcze raz do naszego wielkiego Sługi Bożego biskupa Zygmunta Łozińskiego. Jego radykalizm ewangeliczny dotykał także sfery trzeźwości. Czy może człowiek sam zniewolony mówić o wolności dla innych? Czy może człowiek nierozumny brać na swe barki odpowiedzialność za rodzinę i Ojczyznę? Sługa Boży zza grobu kieruje do nas znów te pytania oczekując odpowiedzi i świadectwa życia chrześcijańskiego.</w:t>
      </w:r>
    </w:p>
    <w:p w:rsidR="00494790" w:rsidRPr="00494790" w:rsidRDefault="00494790" w:rsidP="004947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</w:pP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 xml:space="preserve">Drodzy Bracia i Siostry! Gdy mówimy o trzeźwości, chodzi o sprawy bardzo poważne. Jesteśmy bowiem wolni, jeżeli jesteśmy trzeźwi. Jesteśmy ludźmi jeżeli jesteśmy trzeźwi. Spośród innych stworzeń wyróżnia człowieka rozum i wolna wola. To dzięki nim człowiek jest najdoskonalszym stworzeniem na ziemi. A pijaństwo zabija w człowieku rozum i wolną wolę. Dlatego do tego apelu o trzeźwość dołączam jeszcze wezwanie: bądźmy ludźmi. Z tymi myślami was pozostawiam, prosząc o modlitwę i obiecując modlitwę za nasze rodziny i o trzeźwość w nich. </w:t>
      </w:r>
    </w:p>
    <w:p w:rsidR="00494790" w:rsidRPr="00494790" w:rsidRDefault="00494790" w:rsidP="00494790">
      <w:pPr>
        <w:spacing w:after="0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</w:pP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>Z błogosławieństwem pasterskim,</w:t>
      </w:r>
    </w:p>
    <w:p w:rsidR="00494790" w:rsidRPr="00494790" w:rsidRDefault="00494790" w:rsidP="00494790">
      <w:pPr>
        <w:spacing w:after="0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</w:pPr>
    </w:p>
    <w:p w:rsidR="00087B74" w:rsidRPr="00494790" w:rsidRDefault="00494790" w:rsidP="004947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</w:pP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>Pińsk, 29.07.2019 r.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ab/>
      </w: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>+ Antoni Dziemianko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 xml:space="preserve">, </w:t>
      </w:r>
      <w:r w:rsidRPr="0049479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pl-PL"/>
        </w:rPr>
        <w:t>Biskup Piński</w:t>
      </w:r>
      <w:bookmarkStart w:id="0" w:name="_GoBack"/>
      <w:bookmarkEnd w:id="0"/>
    </w:p>
    <w:sectPr w:rsidR="00087B74" w:rsidRPr="00494790" w:rsidSect="00494790">
      <w:pgSz w:w="11906" w:h="16838"/>
      <w:pgMar w:top="680" w:right="737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28"/>
    <w:rsid w:val="00013619"/>
    <w:rsid w:val="00013D28"/>
    <w:rsid w:val="00087B74"/>
    <w:rsid w:val="000F1F4A"/>
    <w:rsid w:val="00111598"/>
    <w:rsid w:val="00156988"/>
    <w:rsid w:val="00242974"/>
    <w:rsid w:val="00476730"/>
    <w:rsid w:val="00494790"/>
    <w:rsid w:val="006C338C"/>
    <w:rsid w:val="00772073"/>
    <w:rsid w:val="008226E9"/>
    <w:rsid w:val="00B020B9"/>
    <w:rsid w:val="00B67D78"/>
    <w:rsid w:val="00C7604B"/>
    <w:rsid w:val="00D65120"/>
    <w:rsid w:val="00DE0F7A"/>
    <w:rsid w:val="00E81226"/>
    <w:rsid w:val="00F05892"/>
    <w:rsid w:val="00F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7EF0-95F6-4D53-A940-7AA440D9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2019-07-30T18:33:00Z</dcterms:created>
  <dcterms:modified xsi:type="dcterms:W3CDTF">2019-07-31T09:10:00Z</dcterms:modified>
</cp:coreProperties>
</file>