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7D" w:rsidRPr="0046334A" w:rsidRDefault="00817A7D" w:rsidP="00850D9A">
      <w:pPr>
        <w:ind w:left="5664"/>
        <w:rPr>
          <w:rFonts w:ascii="Arial" w:hAnsi="Arial" w:cs="Arial"/>
          <w:b/>
          <w:sz w:val="20"/>
          <w:szCs w:val="20"/>
          <w:lang w:val="be-BY"/>
        </w:rPr>
      </w:pPr>
    </w:p>
    <w:p w:rsidR="0046334A" w:rsidRPr="00FD7CF8" w:rsidRDefault="0046334A" w:rsidP="0046334A">
      <w:pPr>
        <w:ind w:left="5664" w:firstLine="6"/>
        <w:rPr>
          <w:rFonts w:ascii="Arial" w:hAnsi="Arial" w:cs="Arial"/>
          <w:b/>
          <w:sz w:val="20"/>
          <w:szCs w:val="20"/>
          <w:lang w:val="be-BY"/>
        </w:rPr>
      </w:pPr>
      <w:r w:rsidRPr="00FD7CF8">
        <w:rPr>
          <w:rFonts w:ascii="Arial" w:hAnsi="Arial" w:cs="Arial"/>
          <w:b/>
          <w:sz w:val="20"/>
          <w:szCs w:val="20"/>
          <w:lang w:val="be-BY"/>
        </w:rPr>
        <w:t>КУРЫЯ</w:t>
      </w:r>
    </w:p>
    <w:p w:rsidR="0046334A" w:rsidRPr="00FD7CF8" w:rsidRDefault="0046334A" w:rsidP="0046334A">
      <w:pPr>
        <w:tabs>
          <w:tab w:val="right" w:leader="dot" w:pos="9355"/>
        </w:tabs>
        <w:ind w:left="5670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850D9A" w:rsidRPr="0046334A" w:rsidRDefault="00850D9A" w:rsidP="00DE4208">
      <w:pPr>
        <w:rPr>
          <w:rFonts w:ascii="Arial" w:hAnsi="Arial" w:cs="Arial"/>
          <w:sz w:val="20"/>
          <w:szCs w:val="20"/>
          <w:lang w:val="be-BY"/>
        </w:rPr>
      </w:pPr>
    </w:p>
    <w:p w:rsidR="00850D9A" w:rsidRPr="0046334A" w:rsidRDefault="00850D9A" w:rsidP="0046334A">
      <w:pPr>
        <w:jc w:val="center"/>
        <w:rPr>
          <w:rFonts w:ascii="Arial" w:hAnsi="Arial" w:cs="Arial"/>
          <w:b/>
          <w:sz w:val="20"/>
          <w:szCs w:val="20"/>
          <w:lang w:val="be-BY"/>
        </w:rPr>
      </w:pPr>
      <w:r w:rsidRPr="0046334A">
        <w:rPr>
          <w:rFonts w:ascii="Arial" w:hAnsi="Arial" w:cs="Arial"/>
          <w:b/>
          <w:sz w:val="20"/>
          <w:szCs w:val="20"/>
          <w:lang w:val="be-BY"/>
        </w:rPr>
        <w:t>ПРОСЬБА АБ ДАЗВОЛЕ НА АСІСТЭНЦЫЮ</w:t>
      </w:r>
      <w:r w:rsidR="0046334A">
        <w:rPr>
          <w:rFonts w:ascii="Arial" w:hAnsi="Arial" w:cs="Arial"/>
          <w:b/>
          <w:sz w:val="20"/>
          <w:szCs w:val="20"/>
          <w:lang w:val="be-BY"/>
        </w:rPr>
        <w:br/>
      </w:r>
      <w:r w:rsidRPr="0046334A">
        <w:rPr>
          <w:rFonts w:ascii="Arial" w:hAnsi="Arial" w:cs="Arial"/>
          <w:b/>
          <w:sz w:val="20"/>
          <w:szCs w:val="20"/>
          <w:lang w:val="be-BY"/>
        </w:rPr>
        <w:t>ПРЫ ЗАКЛЮЧЭННІ СУЖЭНСТВА ЎПАЎНАВАЖАНАЮ АСОБАЮ</w:t>
      </w:r>
    </w:p>
    <w:p w:rsidR="00850D9A" w:rsidRPr="0046334A" w:rsidRDefault="0046334A" w:rsidP="0046334A">
      <w:pPr>
        <w:tabs>
          <w:tab w:val="left" w:pos="7230"/>
        </w:tabs>
        <w:spacing w:after="0"/>
        <w:ind w:left="4253" w:firstLine="3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Нарачоны</w:t>
      </w:r>
      <w:r>
        <w:rPr>
          <w:rFonts w:ascii="Arial" w:hAnsi="Arial" w:cs="Arial"/>
          <w:sz w:val="20"/>
          <w:szCs w:val="20"/>
          <w:lang w:val="be-BY"/>
        </w:rPr>
        <w:tab/>
      </w:r>
      <w:r w:rsidR="00850D9A" w:rsidRPr="0046334A">
        <w:rPr>
          <w:rFonts w:ascii="Arial" w:hAnsi="Arial" w:cs="Arial"/>
          <w:sz w:val="20"/>
          <w:szCs w:val="20"/>
          <w:lang w:val="be-BY"/>
        </w:rPr>
        <w:t>Нарачоная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0D9A" w:rsidRPr="0046334A" w:rsidTr="00DE4208">
        <w:trPr>
          <w:trHeight w:val="681"/>
        </w:trPr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46334A">
              <w:rPr>
                <w:rFonts w:ascii="Arial" w:hAnsi="Arial" w:cs="Arial"/>
                <w:b/>
                <w:sz w:val="20"/>
                <w:szCs w:val="20"/>
                <w:lang w:val="be-BY"/>
              </w:rPr>
              <w:t>Прозвішча і імя</w:t>
            </w: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850D9A" w:rsidRPr="0046334A" w:rsidTr="00DE4208">
        <w:trPr>
          <w:trHeight w:val="635"/>
        </w:trPr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46334A">
              <w:rPr>
                <w:rFonts w:ascii="Arial" w:hAnsi="Arial" w:cs="Arial"/>
                <w:b/>
                <w:sz w:val="20"/>
                <w:szCs w:val="20"/>
                <w:lang w:val="be-BY"/>
              </w:rPr>
              <w:t>Дата нараджэння</w:t>
            </w: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850D9A" w:rsidRPr="0046334A" w:rsidTr="00DE4208">
        <w:trPr>
          <w:trHeight w:val="631"/>
        </w:trPr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46334A">
              <w:rPr>
                <w:rFonts w:ascii="Arial" w:hAnsi="Arial" w:cs="Arial"/>
                <w:b/>
                <w:sz w:val="20"/>
                <w:szCs w:val="20"/>
                <w:lang w:val="be-BY"/>
              </w:rPr>
              <w:t>Веравызнанне</w:t>
            </w: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850D9A" w:rsidRPr="0046334A" w:rsidTr="00DE4208">
        <w:trPr>
          <w:trHeight w:val="598"/>
        </w:trPr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46334A">
              <w:rPr>
                <w:rFonts w:ascii="Arial" w:hAnsi="Arial" w:cs="Arial"/>
                <w:b/>
                <w:sz w:val="20"/>
                <w:szCs w:val="20"/>
                <w:lang w:val="be-BY"/>
              </w:rPr>
              <w:t>Грамадзянскае становішча</w:t>
            </w: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850D9A" w:rsidRPr="0046334A" w:rsidTr="0046334A">
        <w:trPr>
          <w:trHeight w:val="695"/>
        </w:trPr>
        <w:tc>
          <w:tcPr>
            <w:tcW w:w="3115" w:type="dxa"/>
          </w:tcPr>
          <w:p w:rsidR="00850D9A" w:rsidRPr="0046334A" w:rsidRDefault="00850D9A" w:rsidP="0046334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46334A">
              <w:rPr>
                <w:rFonts w:ascii="Arial" w:hAnsi="Arial" w:cs="Arial"/>
                <w:b/>
                <w:sz w:val="20"/>
                <w:szCs w:val="20"/>
                <w:lang w:val="be-BY"/>
              </w:rPr>
              <w:t>Адрас</w:t>
            </w: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850D9A" w:rsidRPr="0046334A" w:rsidTr="00DE4208">
        <w:trPr>
          <w:trHeight w:val="607"/>
        </w:trPr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46334A">
              <w:rPr>
                <w:rFonts w:ascii="Arial" w:hAnsi="Arial" w:cs="Arial"/>
                <w:b/>
                <w:sz w:val="20"/>
                <w:szCs w:val="20"/>
                <w:lang w:val="be-BY"/>
              </w:rPr>
              <w:t>Парафія</w:t>
            </w: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850D9A" w:rsidRPr="0046334A" w:rsidRDefault="00850D9A" w:rsidP="00850D9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</w:tbl>
    <w:p w:rsidR="00850D9A" w:rsidRPr="0046334A" w:rsidRDefault="00850D9A" w:rsidP="0046334A">
      <w:pPr>
        <w:tabs>
          <w:tab w:val="right" w:leader="dot" w:pos="9354"/>
        </w:tabs>
        <w:spacing w:before="240"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46334A">
        <w:rPr>
          <w:rFonts w:ascii="Arial" w:hAnsi="Arial" w:cs="Arial"/>
          <w:sz w:val="20"/>
          <w:szCs w:val="20"/>
          <w:lang w:val="be-BY"/>
        </w:rPr>
        <w:t xml:space="preserve">Гэтыя асобы жадаюць заключыць сакрамэнт сужэнства. Аднак нарачоны(-ая) не можа прысутнічаць асабіста па прычыне: </w:t>
      </w:r>
      <w:r w:rsidR="0046334A">
        <w:rPr>
          <w:rFonts w:ascii="Arial" w:hAnsi="Arial" w:cs="Arial"/>
          <w:sz w:val="20"/>
          <w:szCs w:val="20"/>
          <w:lang w:val="be-BY"/>
        </w:rPr>
        <w:tab/>
      </w:r>
      <w:r w:rsidR="0046334A">
        <w:rPr>
          <w:rFonts w:ascii="Arial" w:hAnsi="Arial" w:cs="Arial"/>
          <w:sz w:val="20"/>
          <w:szCs w:val="20"/>
          <w:lang w:val="be-BY"/>
        </w:rPr>
        <w:br/>
      </w:r>
      <w:r w:rsidR="0046334A">
        <w:rPr>
          <w:rFonts w:ascii="Arial" w:hAnsi="Arial" w:cs="Arial"/>
          <w:sz w:val="20"/>
          <w:szCs w:val="20"/>
          <w:lang w:val="be-BY"/>
        </w:rPr>
        <w:tab/>
      </w:r>
    </w:p>
    <w:p w:rsidR="00850D9A" w:rsidRPr="0046334A" w:rsidRDefault="00850D9A" w:rsidP="0046334A">
      <w:pPr>
        <w:spacing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46334A">
        <w:rPr>
          <w:rFonts w:ascii="Arial" w:hAnsi="Arial" w:cs="Arial"/>
          <w:sz w:val="20"/>
          <w:szCs w:val="20"/>
          <w:lang w:val="be-BY"/>
        </w:rPr>
        <w:t>Ён (яна) упаўнаважыў(-ла) заключыць сужэнскі саюз ад свайго імя ніжэйназванага(-ую)</w:t>
      </w:r>
    </w:p>
    <w:p w:rsidR="00850D9A" w:rsidRPr="001077F9" w:rsidRDefault="0046334A" w:rsidP="0046334A">
      <w:pPr>
        <w:tabs>
          <w:tab w:val="right" w:leader="dot" w:pos="9354"/>
        </w:tabs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1077F9">
        <w:rPr>
          <w:rFonts w:ascii="Arial" w:hAnsi="Arial" w:cs="Arial"/>
          <w:sz w:val="20"/>
          <w:szCs w:val="20"/>
          <w:lang w:val="be-BY"/>
        </w:rPr>
        <w:tab/>
      </w:r>
    </w:p>
    <w:p w:rsidR="00850D9A" w:rsidRPr="0046334A" w:rsidRDefault="00850D9A" w:rsidP="0046334A">
      <w:pPr>
        <w:tabs>
          <w:tab w:val="right" w:leader="dot" w:pos="9354"/>
        </w:tabs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46334A">
        <w:rPr>
          <w:rFonts w:ascii="Arial" w:hAnsi="Arial" w:cs="Arial"/>
          <w:sz w:val="20"/>
          <w:szCs w:val="20"/>
          <w:lang w:val="be-BY"/>
        </w:rPr>
        <w:t xml:space="preserve">які(-ая) пражывае па адрасе: </w:t>
      </w:r>
      <w:r w:rsidR="0046334A">
        <w:rPr>
          <w:rFonts w:ascii="Arial" w:hAnsi="Arial" w:cs="Arial"/>
          <w:sz w:val="20"/>
          <w:szCs w:val="20"/>
          <w:lang w:val="be-BY"/>
        </w:rPr>
        <w:tab/>
      </w:r>
      <w:r w:rsidR="0046334A">
        <w:rPr>
          <w:rFonts w:ascii="Arial" w:hAnsi="Arial" w:cs="Arial"/>
          <w:sz w:val="20"/>
          <w:szCs w:val="20"/>
          <w:lang w:val="be-BY"/>
        </w:rPr>
        <w:br/>
      </w:r>
      <w:r w:rsidR="0046334A">
        <w:rPr>
          <w:rFonts w:ascii="Arial" w:hAnsi="Arial" w:cs="Arial"/>
          <w:sz w:val="20"/>
          <w:szCs w:val="20"/>
          <w:lang w:val="be-BY"/>
        </w:rPr>
        <w:tab/>
      </w:r>
    </w:p>
    <w:p w:rsidR="00850D9A" w:rsidRPr="0046334A" w:rsidRDefault="00850D9A" w:rsidP="00165C43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46334A">
        <w:rPr>
          <w:rFonts w:ascii="Arial" w:hAnsi="Arial" w:cs="Arial"/>
          <w:sz w:val="20"/>
          <w:szCs w:val="20"/>
          <w:lang w:val="be-BY"/>
        </w:rPr>
        <w:t>Пераканаўшыся ў сапраўднасці ўпаўнаважаннага і ў слушнасці прычыны, звяртаюся з просьбаю згодна з кан. 1071 § 1, 7 аб дазволе на асістэнцыю пры заключэнні сужэнства праз пасрэдніцтва вышэйназванага ўпаўнаважанага.</w:t>
      </w:r>
    </w:p>
    <w:p w:rsidR="00DE4208" w:rsidRDefault="00DE4208" w:rsidP="00165C43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46334A">
        <w:rPr>
          <w:rFonts w:ascii="Arial" w:hAnsi="Arial" w:cs="Arial"/>
          <w:sz w:val="20"/>
          <w:szCs w:val="20"/>
          <w:lang w:val="be-BY"/>
        </w:rPr>
        <w:t>Пратакол кананічна-душпастырскіх размоў складзены, неабходныя дакументы прадстаўлены, іншыя кананічныя перашкоды не выяўлены.</w:t>
      </w:r>
    </w:p>
    <w:p w:rsidR="00165C43" w:rsidRPr="0046334A" w:rsidRDefault="00165C43" w:rsidP="00165C43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46334A" w:rsidRPr="007C5698" w:rsidRDefault="0046334A" w:rsidP="00165C43">
      <w:pPr>
        <w:tabs>
          <w:tab w:val="left" w:pos="2552"/>
        </w:tabs>
        <w:autoSpaceDE w:val="0"/>
        <w:autoSpaceDN w:val="0"/>
        <w:adjustRightInd w:val="0"/>
        <w:spacing w:before="240"/>
        <w:jc w:val="right"/>
        <w:rPr>
          <w:rFonts w:ascii="Arial" w:hAnsi="Arial" w:cs="Arial"/>
          <w:sz w:val="20"/>
          <w:szCs w:val="20"/>
          <w:lang w:val="be-BY"/>
        </w:rPr>
      </w:pPr>
      <w:bookmarkStart w:id="0" w:name="_GoBack"/>
      <w:r w:rsidRPr="007C5698">
        <w:rPr>
          <w:rFonts w:ascii="Arial" w:hAnsi="Arial" w:cs="Arial"/>
          <w:sz w:val="20"/>
          <w:szCs w:val="20"/>
          <w:lang w:val="be-BY"/>
        </w:rPr>
        <w:t>М.П.</w:t>
      </w:r>
      <w:r w:rsidRPr="007C5698">
        <w:rPr>
          <w:rFonts w:ascii="Arial" w:hAnsi="Arial" w:cs="Arial"/>
          <w:sz w:val="20"/>
          <w:szCs w:val="20"/>
          <w:lang w:val="be-BY"/>
        </w:rPr>
        <w:tab/>
        <w:t>....................................................</w:t>
      </w:r>
    </w:p>
    <w:p w:rsidR="00DE4208" w:rsidRPr="0046334A" w:rsidRDefault="0046334A" w:rsidP="0046334A">
      <w:pPr>
        <w:spacing w:line="360" w:lineRule="auto"/>
        <w:ind w:left="6521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r w:rsidRPr="007C5698">
        <w:rPr>
          <w:rFonts w:ascii="Arial" w:hAnsi="Arial" w:cs="Arial"/>
          <w:i/>
          <w:iCs/>
          <w:sz w:val="18"/>
          <w:szCs w:val="20"/>
          <w:lang w:val="be-BY"/>
        </w:rPr>
        <w:t>пробашч</w:t>
      </w:r>
      <w:bookmarkEnd w:id="0"/>
    </w:p>
    <w:sectPr w:rsidR="00DE4208" w:rsidRPr="0046334A" w:rsidSect="0046334A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34" w:rsidRDefault="00945834" w:rsidP="0046334A">
      <w:pPr>
        <w:spacing w:after="0" w:line="240" w:lineRule="auto"/>
      </w:pPr>
      <w:r>
        <w:separator/>
      </w:r>
    </w:p>
  </w:endnote>
  <w:endnote w:type="continuationSeparator" w:id="0">
    <w:p w:rsidR="00945834" w:rsidRDefault="00945834" w:rsidP="0046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4A" w:rsidRDefault="0046334A">
    <w:pPr>
      <w:pStyle w:val="a6"/>
    </w:pPr>
    <w:r w:rsidRPr="0046334A">
      <w:rPr>
        <w:rFonts w:ascii="Arial" w:hAnsi="Arial" w:cs="Arial"/>
        <w:sz w:val="20"/>
        <w:szCs w:val="20"/>
        <w:lang w:val="be-BY"/>
      </w:rPr>
      <w:t>Дадатак: завераная копія паўнамоцтва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34" w:rsidRDefault="00945834" w:rsidP="0046334A">
      <w:pPr>
        <w:spacing w:after="0" w:line="240" w:lineRule="auto"/>
      </w:pPr>
      <w:r>
        <w:separator/>
      </w:r>
    </w:p>
  </w:footnote>
  <w:footnote w:type="continuationSeparator" w:id="0">
    <w:p w:rsidR="00945834" w:rsidRDefault="00945834" w:rsidP="0046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4A" w:rsidRPr="0046334A" w:rsidRDefault="0046334A" w:rsidP="0046334A">
    <w:pPr>
      <w:pStyle w:val="a4"/>
      <w:jc w:val="right"/>
      <w:rPr>
        <w:rFonts w:ascii="Arial" w:hAnsi="Arial" w:cs="Arial"/>
        <w:sz w:val="16"/>
      </w:rPr>
    </w:pPr>
    <w:r w:rsidRPr="0046334A">
      <w:rPr>
        <w:rFonts w:ascii="Arial" w:hAnsi="Arial" w:cs="Arial"/>
        <w:sz w:val="16"/>
      </w:rPr>
      <w:t>ФАРМУЛЯР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50"/>
    <w:rsid w:val="001077F9"/>
    <w:rsid w:val="00165C43"/>
    <w:rsid w:val="001F34F2"/>
    <w:rsid w:val="0046334A"/>
    <w:rsid w:val="00571100"/>
    <w:rsid w:val="00817A7D"/>
    <w:rsid w:val="00850D9A"/>
    <w:rsid w:val="00945834"/>
    <w:rsid w:val="009A42D5"/>
    <w:rsid w:val="00DE4208"/>
    <w:rsid w:val="00E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CC0A"/>
  <w15:chartTrackingRefBased/>
  <w15:docId w15:val="{2B2C0BC1-076B-4A52-8F79-861A9B2B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34A"/>
  </w:style>
  <w:style w:type="paragraph" w:styleId="a6">
    <w:name w:val="footer"/>
    <w:basedOn w:val="a"/>
    <w:link w:val="a7"/>
    <w:uiPriority w:val="99"/>
    <w:unhideWhenUsed/>
    <w:rsid w:val="00463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 Роман</dc:creator>
  <cp:keywords/>
  <dc:description/>
  <cp:lastModifiedBy>Август Колесинский</cp:lastModifiedBy>
  <cp:revision>2</cp:revision>
  <cp:lastPrinted>2016-08-21T21:13:00Z</cp:lastPrinted>
  <dcterms:created xsi:type="dcterms:W3CDTF">2016-08-21T21:13:00Z</dcterms:created>
  <dcterms:modified xsi:type="dcterms:W3CDTF">2016-08-21T21:13:00Z</dcterms:modified>
</cp:coreProperties>
</file>